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(МАДОУ ЦРР-д/с № 2)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ПРИКАЗ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eastAsia="ru-RU"/>
        </w:rPr>
        <w:t>01.10.2020 г.                                                                                  №  121-ОД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84A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84A9"/>
          <w:spacing w:val="0"/>
          <w:sz w:val="28"/>
          <w:szCs w:val="28"/>
        </w:rPr>
      </w:r>
    </w:p>
    <w:p>
      <w:pPr>
        <w:pStyle w:val="Style16"/>
        <w:widowControl/>
        <w:spacing w:lineRule="auto" w:line="240" w:before="114" w:after="197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Calibri" w:cs="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«Об утверждении перечня дополнительных образовательных услуг оказываемых за плату»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об оказании дополнительных платных образовательных услуг муниципального автономного дошкольного образовательного учреждения центр развития ребенка — детский сад № 2 города Кропоткин муниципального образования Кавказский район</w:t>
      </w:r>
    </w:p>
    <w:p>
      <w:pPr>
        <w:pStyle w:val="Style16"/>
        <w:widowControl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rFonts w:eastAsia="Calibri" w:cs="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ПРИКАЗЫВАЮ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1.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Утвердить Перечень дополнительных образовательных услуг оказываемых за плату на 2020-2021 учебный год.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2.Контроль исполнения приказа оставляю за собой 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spacing w:before="228" w:after="228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Заведующий МАДОУ ЦРР — д/с № 2 ________________ Л.В. Бурсакова</w:t>
      </w:r>
    </w:p>
    <w:p>
      <w:pPr>
        <w:pStyle w:val="Style20"/>
        <w:spacing w:before="228" w:after="228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МАДОУ ЦРР — д/с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__________________Л.В. Бурсакова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121-ОД от 01.10.2020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дополнительных образовательных услуг,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оказываемых за плату на 2020-2021 учебный год 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МАДОУ ЦРР - д/с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89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2496"/>
        <w:gridCol w:w="2100"/>
        <w:gridCol w:w="2040"/>
        <w:gridCol w:w="1680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услуги за 1 час, руб.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«Специального обучения школьной жизни»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01.10.2020 г.</w:t>
            </w:r>
          </w:p>
          <w:p>
            <w:pPr>
              <w:pStyle w:val="Style21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31.05.2021 г.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Бешинец М.Г.</w:t>
            </w:r>
          </w:p>
          <w:p>
            <w:pPr>
              <w:pStyle w:val="Style21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Брилева М.Г.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«Хореография»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01.10.2020 г.</w:t>
            </w:r>
          </w:p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31.05.2021 г.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В.С.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«Красота, здоровь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грация»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01.10.2020 г.</w:t>
            </w:r>
          </w:p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31.05.2021 г.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Белоногая Ю.А.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индивидуальных праздников для детей»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С.В.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524" w:right="1442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2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LibreOffice/7.0.1.2$Windows_x86 LibreOffice_project/7cbcfc562f6eb6708b5ff7d7397325de9e764452</Application>
  <Pages>2</Pages>
  <Words>190</Words>
  <Characters>1252</Characters>
  <CharactersWithSpaces>1484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2012-10-23T07:08:00Z</dcterms:created>
  <dc:creator>Детский сад № 2</dc:creator>
  <dc:description/>
  <dc:language>ru-RU</dc:language>
  <cp:lastModifiedBy/>
  <cp:lastPrinted>2021-01-15T14:39:07Z</cp:lastPrinted>
  <dcterms:modified xsi:type="dcterms:W3CDTF">2021-01-15T15:01:27Z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