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8B22" w14:textId="77777777" w:rsidR="006B6228" w:rsidRDefault="006B6228" w:rsidP="006B622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14:paraId="5B4A7636" w14:textId="77777777" w:rsidR="006B6228" w:rsidRDefault="006B6228" w:rsidP="006B6228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МАДОУ  ЦРР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-д/с № 2)</w:t>
      </w:r>
    </w:p>
    <w:p w14:paraId="52A5DC31" w14:textId="77777777" w:rsidR="006B6228" w:rsidRDefault="006B6228" w:rsidP="006B6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D3731" w14:textId="77777777" w:rsidR="006B6228" w:rsidRDefault="006B6228" w:rsidP="006B6228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14:paraId="703B2226" w14:textId="77777777" w:rsidR="006B6228" w:rsidRDefault="006B6228" w:rsidP="006B6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9F35B" w14:textId="74764660" w:rsidR="006B6228" w:rsidRDefault="006B0459" w:rsidP="006B622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11.01. </w:t>
      </w:r>
      <w:r w:rsidR="006B6228">
        <w:rPr>
          <w:rFonts w:ascii="Times New Roman" w:hAnsi="Times New Roman" w:cs="Times New Roman"/>
          <w:sz w:val="28"/>
          <w:szCs w:val="28"/>
        </w:rPr>
        <w:t>2021 г.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B6228">
        <w:rPr>
          <w:rFonts w:ascii="Times New Roman" w:hAnsi="Times New Roman" w:cs="Times New Roman"/>
          <w:sz w:val="28"/>
          <w:szCs w:val="28"/>
        </w:rPr>
        <w:t>-ОД</w:t>
      </w:r>
    </w:p>
    <w:p w14:paraId="69C38313" w14:textId="0CA25771" w:rsidR="008865CE" w:rsidRDefault="008865CE">
      <w:pPr>
        <w:rPr>
          <w:rFonts w:ascii="Times New Roman" w:hAnsi="Times New Roman" w:cs="Times New Roman"/>
          <w:sz w:val="28"/>
          <w:szCs w:val="28"/>
        </w:rPr>
      </w:pPr>
    </w:p>
    <w:p w14:paraId="4B013CED" w14:textId="327E3A5F" w:rsidR="006B6228" w:rsidRDefault="006B6228" w:rsidP="006B62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228">
        <w:rPr>
          <w:rFonts w:ascii="Times New Roman" w:hAnsi="Times New Roman" w:cs="Times New Roman"/>
          <w:b/>
          <w:bCs/>
          <w:sz w:val="28"/>
          <w:szCs w:val="28"/>
        </w:rPr>
        <w:t>«О назначении ответственного за организацию обработки персональных данных в МАДОУ ЦРР – д/с № 2»</w:t>
      </w:r>
    </w:p>
    <w:p w14:paraId="2F921911" w14:textId="658C6A0A" w:rsidR="006B6228" w:rsidRDefault="006B6228" w:rsidP="006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обработки персональных данных в МАДОУ ЦРР – д/с № 2 в соответствии с пунктом 1 части статьи 18.1 и части статьи 22.1 Федерального закона от 27.07. 2006 № 153-ФЗ «О персональных данных».</w:t>
      </w:r>
    </w:p>
    <w:p w14:paraId="56CCDFE4" w14:textId="012B03F3" w:rsidR="006B6228" w:rsidRDefault="006B6228" w:rsidP="006B62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6228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6A433A72" w14:textId="2D04F149" w:rsidR="006B6228" w:rsidRDefault="006B6228" w:rsidP="006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ответственным за организацию обработки персональных данных старшего воспитателя Михайловскую Т. В.</w:t>
      </w:r>
    </w:p>
    <w:p w14:paraId="31A94A2C" w14:textId="6CD840D8" w:rsidR="006B6228" w:rsidRDefault="006B6228" w:rsidP="006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2.Ответственному за организацию обработки персональных данных:</w:t>
      </w:r>
    </w:p>
    <w:p w14:paraId="3F3C845F" w14:textId="06468D4F" w:rsidR="006B6228" w:rsidRDefault="006B6228" w:rsidP="006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контролировать соблюдение в МАДОУ ЦРР – </w:t>
      </w:r>
      <w:r w:rsidR="00FF6FC1">
        <w:rPr>
          <w:rFonts w:ascii="Times New Roman" w:hAnsi="Times New Roman" w:cs="Times New Roman"/>
          <w:sz w:val="28"/>
          <w:szCs w:val="28"/>
        </w:rPr>
        <w:t xml:space="preserve">д/с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="00FF6FC1">
        <w:rPr>
          <w:rFonts w:ascii="Times New Roman" w:hAnsi="Times New Roman" w:cs="Times New Roman"/>
          <w:sz w:val="28"/>
          <w:szCs w:val="28"/>
        </w:rPr>
        <w:t xml:space="preserve">законодательства РФ о персональных данных, в том числе требований к защите </w:t>
      </w:r>
      <w:r w:rsidR="00FF6FC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FF6FC1">
        <w:rPr>
          <w:rFonts w:ascii="Times New Roman" w:hAnsi="Times New Roman" w:cs="Times New Roman"/>
          <w:sz w:val="28"/>
          <w:szCs w:val="28"/>
        </w:rPr>
        <w:t>;</w:t>
      </w:r>
    </w:p>
    <w:p w14:paraId="2A0F3B90" w14:textId="77777777" w:rsidR="00FF6FC1" w:rsidRDefault="00FF6FC1" w:rsidP="00FF6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разъяснять работникам МАДОУ ЦРР – д/с № 2 положения законодательства РФ о персональных данных, локальных актов по вопросам обработки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требований </w:t>
      </w:r>
      <w:r>
        <w:rPr>
          <w:rFonts w:ascii="Times New Roman" w:hAnsi="Times New Roman" w:cs="Times New Roman"/>
          <w:sz w:val="28"/>
          <w:szCs w:val="28"/>
        </w:rPr>
        <w:t>защите персональных данных;</w:t>
      </w:r>
    </w:p>
    <w:p w14:paraId="658D0F38" w14:textId="5B670571" w:rsidR="00FF6FC1" w:rsidRDefault="00FF6FC1" w:rsidP="006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и контролировать прием и обработку обращений и запросов субъектов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 их представителей;</w:t>
      </w:r>
    </w:p>
    <w:p w14:paraId="1A48A3EF" w14:textId="47EA406E" w:rsidR="00FF6FC1" w:rsidRDefault="00FF6FC1" w:rsidP="006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контролировать прием согласий от родителей воспитанников и работников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B6901C" w14:textId="17002777" w:rsidR="00FF6FC1" w:rsidRDefault="00FF6FC1" w:rsidP="006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контроль условий сохранности персональных данных на материальных носителях.</w:t>
      </w:r>
    </w:p>
    <w:p w14:paraId="4D2CF0B7" w14:textId="681C47E4" w:rsidR="00FF6FC1" w:rsidRDefault="00FF6FC1" w:rsidP="00FF6FC1">
      <w:pPr>
        <w:pStyle w:val="a3"/>
        <w:jc w:val="both"/>
      </w:pPr>
      <w:bookmarkStart w:id="1" w:name="_Hlk77773455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14:paraId="501B83F5" w14:textId="77777777" w:rsidR="00FF6FC1" w:rsidRDefault="00FF6FC1" w:rsidP="00FF6FC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A221EC" w14:textId="77777777" w:rsidR="00FF6FC1" w:rsidRDefault="00FF6FC1" w:rsidP="00FF6F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ЦРР – д/с № 2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Бурсакова</w:t>
      </w:r>
      <w:proofErr w:type="spellEnd"/>
    </w:p>
    <w:p w14:paraId="48FC455B" w14:textId="77777777" w:rsidR="00FF6FC1" w:rsidRDefault="00FF6FC1" w:rsidP="00FF6FC1"/>
    <w:bookmarkEnd w:id="1"/>
    <w:p w14:paraId="10FDA01C" w14:textId="77777777" w:rsidR="00FF6FC1" w:rsidRDefault="00FF6FC1" w:rsidP="00FF6F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ознакомлен:</w:t>
      </w:r>
    </w:p>
    <w:p w14:paraId="60022406" w14:textId="7FA5C85F" w:rsidR="00FF6FC1" w:rsidRPr="006B6228" w:rsidRDefault="00FF6FC1" w:rsidP="006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                Михайловская Т. В.</w:t>
      </w:r>
    </w:p>
    <w:sectPr w:rsidR="00FF6FC1" w:rsidRPr="006B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CE"/>
    <w:rsid w:val="006B0459"/>
    <w:rsid w:val="006B6228"/>
    <w:rsid w:val="008865CE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1E28"/>
  <w15:chartTrackingRefBased/>
  <w15:docId w15:val="{7291471C-252F-407F-A678-21951336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228"/>
    <w:pPr>
      <w:suppressAutoHyphens/>
      <w:spacing w:after="0" w:line="240" w:lineRule="auto"/>
    </w:pPr>
    <w:rPr>
      <w:rFonts w:ascii="Calibri" w:eastAsiaTheme="minorEastAsia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3</cp:revision>
  <cp:lastPrinted>2021-07-23T11:34:00Z</cp:lastPrinted>
  <dcterms:created xsi:type="dcterms:W3CDTF">2021-07-23T11:12:00Z</dcterms:created>
  <dcterms:modified xsi:type="dcterms:W3CDTF">2021-07-23T11:36:00Z</dcterms:modified>
</cp:coreProperties>
</file>