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94" w:rsidRDefault="00040994" w:rsidP="0004099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040994" w:rsidRPr="00040994" w:rsidRDefault="00040994" w:rsidP="00040994">
      <w:pPr>
        <w:pStyle w:val="a9"/>
        <w:rPr>
          <w:bCs/>
          <w:sz w:val="28"/>
          <w:szCs w:val="28"/>
        </w:rPr>
      </w:pPr>
    </w:p>
    <w:p w:rsidR="001D3FFC" w:rsidRDefault="001D3FFC" w:rsidP="001D3FFC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ПРИНЯТ на заседании                                                                                                                                                                УТВЕРЖДАЮ</w:t>
      </w:r>
    </w:p>
    <w:p w:rsidR="001D3FFC" w:rsidRDefault="001D3FFC" w:rsidP="001D3FFC">
      <w:pPr>
        <w:pStyle w:val="a9"/>
        <w:tabs>
          <w:tab w:val="left" w:pos="1242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                       Заведующий МАДОУ ЦРР-д/с№ 2</w:t>
      </w:r>
    </w:p>
    <w:p w:rsidR="00245484" w:rsidRPr="00245484" w:rsidRDefault="001D3FFC" w:rsidP="001D3F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ЦРР-д/с№ 2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D3FFC" w:rsidRDefault="001D3FFC" w:rsidP="001D3FFC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№1 от 31.08.2020 г</w:t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</w:r>
      <w:r w:rsidR="00F37CE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D3FFC" w:rsidRDefault="00F37CEA" w:rsidP="0024548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9FBC6071-7169-4C63-BFB4-9D9BBF3F2566}" provid="{00000000-0000-0000-0000-000000000000}" o:suggestedsigner="Бурсакова Л.В." o:suggestedsigner2="Заведующий" issignatureline="t"/>
          </v:shape>
        </w:pict>
      </w:r>
      <w:bookmarkEnd w:id="0"/>
    </w:p>
    <w:p w:rsidR="00245484" w:rsidRDefault="00245484" w:rsidP="0024548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45484" w:rsidRDefault="00245484" w:rsidP="001D3F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3FFC" w:rsidRDefault="001D3FFC" w:rsidP="001D3FF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график работы МАДОУ ЦРР-д/с№ 2 на 2020 - 2021 учебный год.</w:t>
      </w:r>
    </w:p>
    <w:p w:rsidR="00B32174" w:rsidRDefault="00B321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59" w:type="dxa"/>
        <w:tblLook w:val="04A0" w:firstRow="1" w:lastRow="0" w:firstColumn="1" w:lastColumn="0" w:noHBand="0" w:noVBand="1"/>
      </w:tblPr>
      <w:tblGrid>
        <w:gridCol w:w="2662"/>
        <w:gridCol w:w="1645"/>
        <w:gridCol w:w="2107"/>
        <w:gridCol w:w="1806"/>
        <w:gridCol w:w="4567"/>
        <w:gridCol w:w="111"/>
        <w:gridCol w:w="1287"/>
        <w:gridCol w:w="1174"/>
      </w:tblGrid>
      <w:tr w:rsidR="00867BBC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B3217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(2-3г.)</w:t>
            </w:r>
          </w:p>
          <w:p w:rsidR="00B32174" w:rsidRDefault="004D717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Ладушки»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группы (3-4г.)</w:t>
            </w:r>
          </w:p>
          <w:p w:rsidR="00B32174" w:rsidRDefault="004D717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 xml:space="preserve">Аленка»,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«Дюймовочка».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(4-5л.)</w:t>
            </w:r>
          </w:p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Клубничка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66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  <w:r w:rsidR="00245484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(6-7л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32174" w:rsidRDefault="0072140E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«Анютины глазки», «Ромашка»;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 xml:space="preserve"> группы компенсирующей </w:t>
            </w:r>
            <w:proofErr w:type="gramStart"/>
            <w:r w:rsidR="004D717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направленности: 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867B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 xml:space="preserve">«Василек 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>Василек 2»</w:t>
            </w:r>
          </w:p>
        </w:tc>
        <w:tc>
          <w:tcPr>
            <w:tcW w:w="2892" w:type="dxa"/>
            <w:gridSpan w:val="3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(5-6л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32174" w:rsidRDefault="004D717B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часов: с 7.30. до 18.00.</w:t>
            </w:r>
          </w:p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7214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Pr="00867BBC" w:rsidRDefault="00867B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B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036E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867B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14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7B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 с 01.06.20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31.08.20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во время которых непосредственно образовательная деятельность не проводится, а проводятся мероприятия художественно-эстетического и спортивно-оздоровительного цикла (музыкальные, спортивные праздники, развлечения, подвижные игры, закаливание, экскурсии, конкурсы и выставки поделок, рисунков, экскурсии и другое.)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867BBC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недельной учебной нагрузки по ООД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  <w:gridSpan w:val="2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32174" w:rsidRDefault="00B321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ind w:left="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67BBC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5699" w:type="dxa"/>
            <w:gridSpan w:val="2"/>
            <w:shd w:val="clear" w:color="auto" w:fill="auto"/>
            <w:tcMar>
              <w:left w:w="108" w:type="dxa"/>
            </w:tcMar>
          </w:tcPr>
          <w:p w:rsidR="00B32174" w:rsidRDefault="004D717B" w:rsidP="00867B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759" w:type="dxa"/>
            <w:gridSpan w:val="2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ind w:left="8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перерыва между ООД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ООД по подгруппам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половину дня</w:t>
            </w:r>
          </w:p>
        </w:tc>
        <w:tc>
          <w:tcPr>
            <w:tcW w:w="11217" w:type="dxa"/>
            <w:gridSpan w:val="6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усвоения ОП ДОУ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года: с 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года: с 1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634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63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1D3F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1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индивидуальной работы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 xml:space="preserve">.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86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ДОУ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заявлению родителей при наличии свободных мест</w:t>
            </w:r>
          </w:p>
          <w:p w:rsidR="00B32174" w:rsidRDefault="00B321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74"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(нерабочие) дни</w:t>
            </w:r>
          </w:p>
        </w:tc>
        <w:tc>
          <w:tcPr>
            <w:tcW w:w="12687" w:type="dxa"/>
            <w:gridSpan w:val="7"/>
            <w:shd w:val="clear" w:color="auto" w:fill="auto"/>
            <w:tcMar>
              <w:left w:w="108" w:type="dxa"/>
            </w:tcMar>
          </w:tcPr>
          <w:p w:rsidR="00B32174" w:rsidRDefault="004D71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производственным календарем на 20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D03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B32174" w:rsidRDefault="00B321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2174" w:rsidRDefault="00B321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08" w:rsidRDefault="00F36B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FC" w:rsidRDefault="001D3FFC" w:rsidP="001D3FF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1D3FFC">
      <w:pgSz w:w="16838" w:h="11906" w:orient="landscape"/>
      <w:pgMar w:top="737" w:right="737" w:bottom="737" w:left="73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74"/>
    <w:rsid w:val="00040994"/>
    <w:rsid w:val="001D3FFC"/>
    <w:rsid w:val="001E4DDC"/>
    <w:rsid w:val="00233599"/>
    <w:rsid w:val="00245484"/>
    <w:rsid w:val="004D717B"/>
    <w:rsid w:val="0072140E"/>
    <w:rsid w:val="00867BBC"/>
    <w:rsid w:val="00B32174"/>
    <w:rsid w:val="00C6349A"/>
    <w:rsid w:val="00D036EB"/>
    <w:rsid w:val="00F36B08"/>
    <w:rsid w:val="00F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121"/>
  <w15:docId w15:val="{FBFD8FAE-E806-44DF-BD9D-B57DDA6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2169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B529F4"/>
    <w:pPr>
      <w:suppressAutoHyphens/>
      <w:spacing w:line="240" w:lineRule="auto"/>
    </w:pPr>
  </w:style>
  <w:style w:type="paragraph" w:styleId="aa">
    <w:name w:val="Balloon Text"/>
    <w:basedOn w:val="a"/>
    <w:uiPriority w:val="99"/>
    <w:semiHidden/>
    <w:unhideWhenUsed/>
    <w:rsid w:val="0062169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529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DtQwdsSGd1rXvLfQcKIQP0+i3+4=</DigestValue>
    </Reference>
    <Reference Type="http://www.w3.org/2000/09/xmldsig#Object" URI="#idOfficeObject">
      <DigestMethod Algorithm="http://www.w3.org/2000/09/xmldsig#sha1"/>
      <DigestValue>naqnLM2W7KeOcnF4yeC1WiKWAco=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Ri8567Q8+waY4sqsIGjWqJM43TU=</DigestValue>
    </Reference>
    <Reference Type="http://www.w3.org/2000/09/xmldsig#Object" URI="#idValidSigLnImg">
      <DigestMethod Algorithm="http://www.w3.org/2000/09/xmldsig#sha1"/>
      <DigestValue>6oXKwR4AbLsbeOnN6aDNsfjvQsc=</DigestValue>
    </Reference>
    <Reference Type="http://www.w3.org/2000/09/xmldsig#Object" URI="#idInvalidSigLnImg">
      <DigestMethod Algorithm="http://www.w3.org/2000/09/xmldsig#sha1"/>
      <DigestValue>cfpNMvAU3ZRXNXXeIWwUOGh603s=</DigestValue>
    </Reference>
  </SignedInfo>
  <SignatureValue>KjIXIw8CpAQ0eQG6XeKzO0h69idYMBwcX5f/LLl1t44HKYUEe4qvh5Dt8m90wf23qWU9acCU/jF3
57pmE3jUb9whw97KI/afsWzByN9j6tBvH4TL1Uy6vE5xAviBekCPV6x4BJhGEkCo1DHMH5QhExyZ
X4OHhWGn+mRKZGDZoxI=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DfuUJO3kJLmQ9dgZNmm4W5SSkY0=</DigestValue>
      </Reference>
      <Reference URI="/word/fontTable.xml?ContentType=application/vnd.openxmlformats-officedocument.wordprocessingml.fontTable+xml">
        <DigestMethod Algorithm="http://www.w3.org/2000/09/xmldsig#sha1"/>
        <DigestValue>EISJKyIzfmOyzQyGrKoXAk6eU6M=</DigestValue>
      </Reference>
      <Reference URI="/word/media/image1.emf?ContentType=image/x-emf">
        <DigestMethod Algorithm="http://www.w3.org/2000/09/xmldsig#sha1"/>
        <DigestValue>36Vbw1YF/O5HtZ7U5q/m6MXHax4=</DigestValue>
      </Reference>
      <Reference URI="/word/settings.xml?ContentType=application/vnd.openxmlformats-officedocument.wordprocessingml.settings+xml">
        <DigestMethod Algorithm="http://www.w3.org/2000/09/xmldsig#sha1"/>
        <DigestValue>sUvEGjGHVCgsrGtLJNwJDcMXfOI=</DigestValue>
      </Reference>
      <Reference URI="/word/styles.xml?ContentType=application/vnd.openxmlformats-officedocument.wordprocessingml.styles+xml">
        <DigestMethod Algorithm="http://www.w3.org/2000/09/xmldsig#sha1"/>
        <DigestValue>/zYujFYp+xDBzZAnVl+fNZ+2eqM=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2020-12-22T05:17:28Z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{9FBC6071-7169-4C63-BFB4-9D9BBF3F2566}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2020-12-22T05:17:28Z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AG8Ks0AAIELHcy4it32AMsd4EAAneU5NpcAAAAAP//AAAAAI12floAAECsNACIjLgGAAAAAOhDPgCUqzQAYPOOdgAAAAAAAENoYXJVcHBlclcAXNF031vRdNSrNABkAQAAAAAAAAAAAAAEZXx2BGV8dvX///8ACAAAAAIAAAAAAAD8qzQAl2x8dgAAAAAAAAAAMq00AAkAAAAgrTQACQAAAAAAAAAAAAAAIK00ADSsNACa7Ht2AAAAAAACAAAAADQACQAAACCtNAAJAAAATBJ9dgAAAAAAAAAAIK00AAkAAAAAAAAAYKw0AEAwe3YAAAAAAAIAACCtN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GYOAGi4jPsAAQAAAEgC0XTMDdF0+BjRdKzwNAD5ASx3DvE0AMsCAAAAANB0zA3RdDsCLHfdWwJ3DPE0AAAAAAAM8TQADVsCd9TwNACk8TQAAADQdAAA0HQBAAAA6AAAAOgA0HQAAAAABGV8dgRlfHZY8TQAAAgAAAACAAAAAAAAqPA0AJdsfHYAAAAAAAAAANrxNAAHAAAAzPE0AAcAAAAAAAAAAAAAAMzxNADg8DQAmux7dgAAAAAAAgAAAAA0AAcAAADM8TQABwAAAEwSfXYAAAAAAAAAAMzxNAAHAAAAAAAAAAzxNABAMHt2AAAAAAACAADM8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A1KwdW72IIuC4BX1bCrAdW/Ak5wC4SQAAYDycBgAAAAAwujQAuAV9W0i0IBAUAAAAmMpUA1C+NAAUrh9b0I1QA2cOBHAAAAAAFLo0AIAB1nQNXNF031vRdBS6NABkAQAAAAAAAAAAAAAEZXx2BGV8duD///8ACAAAAAIAAAAAAAA8ujQAl2x8dgAAAAAAAAAAbLs0AAYAAABguzQABgAAAAAAAAAAAAAAYLs0AHS6NACa7Ht2AAAAAAACAAAAADQABgAAAGC7NAAGAAAATBJ9dgAAAAAAAAAAYLs0AAYAAAAAAAAAoLo0AEAwe3YAAAAAAAIAAGC7N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AwDQAND8lWwAAAAAgAAAAAAAAANCPNRAA2koDGLw0AAcAAADI338KAAAAABS8NAABAAAAAAAAAAAAAAAAAABAQFbeCggAAACUujQAgAHWdA1c0XTfW9F0lLo0AGQBAAAAAAAAAAAAAARlfHYEZXx28P///wAIAAAAAgAAAAAAALy6NACXbHx2AAAAAAAAAADyuzQACQAAAOC7NAAJAAAAAAAAAAAAAADguzQA9Lo0AJrse3YAAAAAAAIAAAAANAAJAAAA4Ls0AAkAAABMEn12AAAAAAAAAADguzQACQAAAAAAAAAguzQAQDB7dgAAAAAAAgAA4Ls0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wBvCrNAACBCx3MuIrd9gDLHeBAAJ3lOTaXAAAAAD//wAAAACNdn5aAABArDQAiIy4BgAAAADoQz4AlKs0AGDzjnYAAAAAAABDaGFyVXBwZXJXAFzRdN9b0XTUqzQAZAEAAAAAAAAAAAAABGV8dgRlfHb1////AAgAAAACAAAAAAAA/Ks0AJdsfHYAAAAAAAAAADKtNAAJAAAAIK00AAkAAAAAAAAAAAAAACCtNAA0rDQAmux7dgAAAAAAAgAAAAA0AAkAAAAgrTQACQAAAEwSfXYAAAAAAAAAACCtNAAJAAAAAAAAAGCsNABAMHt2AAAAAAACAAAgrT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BmDgBouIz7AAEAAABIAtF0zA3RdPgY0XSs8DQA+QEsdw7xNADLAgAAAADQdMwN0XQ7Aix33VsCdwzxNAAAAAAADPE0AA1bAnfU8DQApPE0AAAA0HQAANB0AQAAAOgAAADoANB0AAAAAARlfHYEZXx2WPE0AAAIAAAAAgAAAAAAAKjwNACXbHx2AAAAAAAAAADa8TQABwAAAMzxNAAHAAAAAAAAAAAAAADM8TQA4PA0AJrse3YAAAAAAAIAAAAANAAHAAAAzPE0AAcAAABMEn12AAAAAAAAAADM8TQABwAAAAAAAAAM8TQAQDB7dgAAAAAAAgAAzPE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NSsHVu9iCLguAV9WwqwHVvwJOcAuEkAAGA8nAYAAAAAMLo0ALgFfVtItCAQFAAAAJjKVANQvjQAFK4fW9CNUANnDgRwAAAAABS6NACAAdZ0DVzRdN9b0XQUujQAZAEAAAAAAAAAAAAABGV8dgRlfHbg////AAgAAAACAAAAAAAAPLo0AJdsfHYAAAAAAAAAAGy7NAAGAAAAYLs0AAYAAAAAAAAAAAAAAGC7NAB0ujQAmux7dgAAAAAAAgAAAAA0AAYAAABguzQABgAAAEwSfXYAAAAAAAAAAGC7NAAGAAAAAAAAAKC6NABAMHt2AAAAAAACAABguz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gMA0ADQ/JVsAAAAAIAAAAAAAAADQjzUQANpKAxi8NAAHAAAAyN9/CgAAAAAUvDQAAQAAAAAAAAAAAAAAAAAAQEBW3goIAAAAlLo0AIAB1nQNXNF031vRdJS6NABkAQAAAAAAAAAAAAAEZXx2BGV8dvD///8ACAAAAAIAAAAAAAC8ujQAl2x8dgAAAAAAAAAA8rs0AAkAAADguzQACQAAAAAAAAAAAAAA4Ls0APS6NACa7Ht2AAAAAAACAAAAADQACQAAAOC7NAAJAAAATBJ9dgAAAAAAAAAA4Ls0AAkAAAAAAAAAILs0AEAwe3YAAAAAAAIAAOC7N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№ 2</cp:lastModifiedBy>
  <cp:revision>15</cp:revision>
  <cp:lastPrinted>2020-09-29T09:58:00Z</cp:lastPrinted>
  <dcterms:created xsi:type="dcterms:W3CDTF">2015-02-10T05:50:00Z</dcterms:created>
  <dcterms:modified xsi:type="dcterms:W3CDTF">2020-12-22T05:17:00Z</dcterms:modified>
  <dc:language>ru-RU</dc:language>
</cp:coreProperties>
</file>