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EF" w:rsidRDefault="00DD56A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7A6AEF" w:rsidRDefault="007A6AEF"/>
    <w:p w:rsidR="007A6AEF" w:rsidRDefault="007A6AEF"/>
    <w:p w:rsidR="007A6AEF" w:rsidRDefault="007A6AEF"/>
    <w:p w:rsidR="007A6AEF" w:rsidRDefault="007A6AE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6AEF" w:rsidRDefault="00DD56AB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оветом родителей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УТВЕРЖДАЮ:</w:t>
      </w:r>
    </w:p>
    <w:p w:rsidR="007A6AEF" w:rsidRDefault="00DD56AB">
      <w:pPr>
        <w:rPr>
          <w:sz w:val="28"/>
          <w:szCs w:val="28"/>
        </w:rPr>
      </w:pPr>
      <w:r>
        <w:rPr>
          <w:sz w:val="28"/>
          <w:szCs w:val="28"/>
        </w:rPr>
        <w:t>МАДОУ ЦРР – д/с 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Заведующий МАДОУ ЦРР – д/с№ 2</w:t>
      </w:r>
    </w:p>
    <w:p w:rsidR="007A6AEF" w:rsidRDefault="00DD56AB">
      <w:pPr>
        <w:rPr>
          <w:sz w:val="28"/>
          <w:szCs w:val="28"/>
        </w:rPr>
      </w:pPr>
      <w:r>
        <w:rPr>
          <w:sz w:val="28"/>
          <w:szCs w:val="28"/>
        </w:rPr>
        <w:t>Протокол 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</w:t>
      </w:r>
      <w:proofErr w:type="spellStart"/>
      <w:r>
        <w:rPr>
          <w:sz w:val="28"/>
          <w:szCs w:val="28"/>
        </w:rPr>
        <w:t>Л.В.Бурсакова</w:t>
      </w:r>
      <w:proofErr w:type="spellEnd"/>
    </w:p>
    <w:p w:rsidR="007A6AEF" w:rsidRDefault="00DD56AB">
      <w:r>
        <w:rPr>
          <w:sz w:val="28"/>
          <w:szCs w:val="28"/>
        </w:rPr>
        <w:t>14.05.2019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>Приказ № 107–ОД от 14.05.2019 г.</w:t>
      </w:r>
    </w:p>
    <w:p w:rsidR="007A6AEF" w:rsidRDefault="004E27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941BAC34-3FE1-48AD-A2E4-A78D6612BBF4}" provid="{00000000-0000-0000-0000-000000000000}" o:suggestedsigner="Бурсакова Л.В." o:suggestedsigner2="Заведующий" issignatureline="t"/>
          </v:shape>
        </w:pict>
      </w:r>
      <w:bookmarkEnd w:id="0"/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 w:rsidP="00DD56AB">
      <w:pPr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36"/>
          <w:szCs w:val="36"/>
        </w:rPr>
      </w:pPr>
    </w:p>
    <w:p w:rsidR="007A6AEF" w:rsidRDefault="00DD56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:rsidR="007A6AEF" w:rsidRDefault="00DD56AB">
      <w:pPr>
        <w:jc w:val="center"/>
      </w:pPr>
      <w:r>
        <w:rPr>
          <w:b/>
          <w:sz w:val="48"/>
          <w:szCs w:val="48"/>
        </w:rPr>
        <w:t>о С</w:t>
      </w:r>
      <w:r>
        <w:rPr>
          <w:b/>
          <w:sz w:val="48"/>
          <w:szCs w:val="48"/>
        </w:rPr>
        <w:t xml:space="preserve">овете родителей </w:t>
      </w:r>
    </w:p>
    <w:p w:rsidR="007A6AEF" w:rsidRDefault="00DD56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автономного дошкольного образовательн</w:t>
      </w:r>
      <w:r>
        <w:rPr>
          <w:b/>
          <w:sz w:val="36"/>
          <w:szCs w:val="36"/>
        </w:rPr>
        <w:t xml:space="preserve">ого учреждения центр развития ребенка - детский сад № 2 города Кропоткин муниципального образования Кавказский район </w:t>
      </w: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7A6AEF" w:rsidRDefault="007A6AEF">
      <w:pPr>
        <w:jc w:val="center"/>
        <w:rPr>
          <w:b/>
          <w:sz w:val="28"/>
          <w:szCs w:val="28"/>
        </w:rPr>
      </w:pPr>
    </w:p>
    <w:p w:rsidR="00DD56AB" w:rsidRDefault="00DD56AB">
      <w:pPr>
        <w:rPr>
          <w:b/>
          <w:sz w:val="28"/>
          <w:szCs w:val="28"/>
        </w:rPr>
      </w:pPr>
    </w:p>
    <w:p w:rsidR="007A6AEF" w:rsidRDefault="00DD56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положение разработано для муниципального автономного дошкольного образовательного учреждения центр развития ребенка – детский сад № 2 города Кропоткин муниципального образования Кавказский район (далее Центр) в соответствии с Законом РФ «Об о</w:t>
      </w:r>
      <w:r>
        <w:rPr>
          <w:sz w:val="28"/>
          <w:szCs w:val="28"/>
        </w:rPr>
        <w:t xml:space="preserve">бразовании», Типовым положением о дошкольном образовательном учреждении. </w:t>
      </w:r>
    </w:p>
    <w:p w:rsidR="007A6AEF" w:rsidRDefault="00DD56AB">
      <w:pPr>
        <w:jc w:val="both"/>
      </w:pPr>
      <w:r>
        <w:rPr>
          <w:sz w:val="28"/>
          <w:szCs w:val="28"/>
        </w:rPr>
        <w:t>1.2.  Совет родителей -  постоянный коллегиальный орган самоуправления Центра, создается в целях учета мнения родителей (законных представителей) несовершеннолетних обучающихся по во</w:t>
      </w:r>
      <w:r>
        <w:rPr>
          <w:sz w:val="28"/>
          <w:szCs w:val="28"/>
        </w:rPr>
        <w:t>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интересы.</w:t>
      </w:r>
    </w:p>
    <w:p w:rsidR="007A6AEF" w:rsidRDefault="00DD56AB">
      <w:pPr>
        <w:jc w:val="both"/>
      </w:pPr>
      <w:r>
        <w:rPr>
          <w:sz w:val="28"/>
          <w:szCs w:val="28"/>
        </w:rPr>
        <w:t xml:space="preserve">1.3. В состав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 входят по одному представителю родительской общественности от</w:t>
      </w:r>
      <w:r>
        <w:rPr>
          <w:sz w:val="28"/>
          <w:szCs w:val="28"/>
        </w:rPr>
        <w:t xml:space="preserve"> каждой группы Центра.</w:t>
      </w:r>
    </w:p>
    <w:p w:rsidR="007A6AEF" w:rsidRDefault="00DD56AB">
      <w:pPr>
        <w:jc w:val="both"/>
      </w:pPr>
      <w:r>
        <w:rPr>
          <w:sz w:val="28"/>
          <w:szCs w:val="28"/>
        </w:rPr>
        <w:t>1.4. Решения Совета родителей рассматриваются на Педагогическом совете и при необходимости на общем собрании коллектива.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6AEF" w:rsidRDefault="00DD56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задачи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овета родителей.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1.Основными</w:t>
      </w:r>
      <w:proofErr w:type="gramEnd"/>
      <w:r>
        <w:rPr>
          <w:sz w:val="28"/>
          <w:szCs w:val="28"/>
        </w:rPr>
        <w:t xml:space="preserve"> задачами Совета родителей являются: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-защита прав и интересо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воспитанников  Центра</w:t>
      </w:r>
      <w:proofErr w:type="gramEnd"/>
      <w:r>
        <w:rPr>
          <w:sz w:val="28"/>
          <w:szCs w:val="28"/>
        </w:rPr>
        <w:t>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прав и интересов родителей (законных представителей);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организации и совершенствованию воспитательно - образовательного процесса;</w:t>
      </w:r>
    </w:p>
    <w:p w:rsidR="007A6AEF" w:rsidRDefault="007A6AEF">
      <w:pPr>
        <w:jc w:val="both"/>
        <w:rPr>
          <w:sz w:val="28"/>
          <w:szCs w:val="28"/>
        </w:rPr>
      </w:pPr>
    </w:p>
    <w:p w:rsidR="007A6AEF" w:rsidRDefault="00DD56AB">
      <w:r>
        <w:rPr>
          <w:b/>
          <w:sz w:val="28"/>
          <w:szCs w:val="28"/>
        </w:rPr>
        <w:t>3.Функции Совета родителей.</w:t>
      </w:r>
    </w:p>
    <w:p w:rsidR="007A6AEF" w:rsidRDefault="00DD56AB">
      <w:pPr>
        <w:jc w:val="both"/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 родителей: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обсуждает локальные акты Цен</w:t>
      </w:r>
      <w:r>
        <w:rPr>
          <w:sz w:val="28"/>
          <w:szCs w:val="28"/>
        </w:rPr>
        <w:t xml:space="preserve">тра, касающиеся взаимодействия с родительской общественностью, вносит предложения о внесении в </w:t>
      </w:r>
      <w:proofErr w:type="gramStart"/>
      <w:r>
        <w:rPr>
          <w:sz w:val="28"/>
          <w:szCs w:val="28"/>
        </w:rPr>
        <w:t>них  изменений</w:t>
      </w:r>
      <w:proofErr w:type="gramEnd"/>
      <w:r>
        <w:rPr>
          <w:sz w:val="28"/>
          <w:szCs w:val="28"/>
        </w:rPr>
        <w:t xml:space="preserve"> и дополнений;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-рассматривает проблемы организации дополнительных образовательных, услуг, в том числе платных;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-заслушивает отчёты заведующего о со</w:t>
      </w:r>
      <w:r>
        <w:rPr>
          <w:sz w:val="28"/>
          <w:szCs w:val="28"/>
        </w:rPr>
        <w:t>здании условий для реализации общеобразовательных программ в учреждении;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-участвует в подведении итогов деятельности Центра за учебный год по вопросам работы с родительской общественностью;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-принимает информацию, отчеты педагогических и </w:t>
      </w:r>
      <w:r>
        <w:rPr>
          <w:sz w:val="28"/>
          <w:szCs w:val="28"/>
        </w:rPr>
        <w:t>медицинских работников о состоянии здоровья детей, ходе реализации образовательных программ, результатах готовности детей к школьному обучению;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-заслушивает доклады, информацию представителей организаций и учреждений, взаимодействующих с </w:t>
      </w:r>
      <w:proofErr w:type="gramStart"/>
      <w:r>
        <w:rPr>
          <w:sz w:val="28"/>
          <w:szCs w:val="28"/>
        </w:rPr>
        <w:t>Центром  по</w:t>
      </w:r>
      <w:proofErr w:type="gramEnd"/>
      <w:r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 образования и оздоровления детей, в том числе о проверке состояния образовательного процесса, соблюдения санитарно-гигиенического режима, о безопасности охраны жизни и здоровья детей;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-принимает участие в планировании и реализации работы по охране прав </w:t>
      </w:r>
      <w:r>
        <w:rPr>
          <w:sz w:val="28"/>
          <w:szCs w:val="28"/>
        </w:rPr>
        <w:t>и интересов детей и их родителей (законных представителей) во время педагогического процесса в Центре;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-вносит предложения по совершенствованию педагогического процесса в Центре;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-содействует организации совместных с родителями (законными представителями) </w:t>
      </w:r>
      <w:r>
        <w:rPr>
          <w:sz w:val="28"/>
          <w:szCs w:val="28"/>
        </w:rPr>
        <w:t xml:space="preserve">мероприятий в Центре – родительских собраний, Дней открытых </w:t>
      </w:r>
      <w:proofErr w:type="gramStart"/>
      <w:r>
        <w:rPr>
          <w:sz w:val="28"/>
          <w:szCs w:val="28"/>
        </w:rPr>
        <w:t>дверей  и</w:t>
      </w:r>
      <w:proofErr w:type="gramEnd"/>
      <w:r>
        <w:rPr>
          <w:sz w:val="28"/>
          <w:szCs w:val="28"/>
        </w:rPr>
        <w:t xml:space="preserve"> др.;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-оказывает содействие в привлечении внебюджетных и спонсорских средств, для финансовой поддержки Центра;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-вместе с заведующим принимает решение о поощрении, награждении благодарстве</w:t>
      </w:r>
      <w:r>
        <w:rPr>
          <w:sz w:val="28"/>
          <w:szCs w:val="28"/>
        </w:rPr>
        <w:t xml:space="preserve">нными письмами наиболее </w:t>
      </w:r>
      <w:proofErr w:type="gramStart"/>
      <w:r>
        <w:rPr>
          <w:sz w:val="28"/>
          <w:szCs w:val="28"/>
        </w:rPr>
        <w:t>активных  представителей</w:t>
      </w:r>
      <w:proofErr w:type="gramEnd"/>
      <w:r>
        <w:rPr>
          <w:sz w:val="28"/>
          <w:szCs w:val="28"/>
        </w:rPr>
        <w:t xml:space="preserve"> родительской общественности.</w:t>
      </w:r>
    </w:p>
    <w:p w:rsidR="007A6AEF" w:rsidRDefault="007A6AEF">
      <w:pPr>
        <w:jc w:val="both"/>
        <w:rPr>
          <w:sz w:val="28"/>
          <w:szCs w:val="28"/>
        </w:rPr>
      </w:pPr>
    </w:p>
    <w:p w:rsidR="007A6AEF" w:rsidRDefault="00DD56AB">
      <w:r>
        <w:rPr>
          <w:b/>
          <w:sz w:val="28"/>
          <w:szCs w:val="28"/>
        </w:rPr>
        <w:t xml:space="preserve">4.Права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овета родителей.</w:t>
      </w:r>
    </w:p>
    <w:p w:rsidR="007A6AEF" w:rsidRDefault="00DD56AB">
      <w:pPr>
        <w:jc w:val="both"/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proofErr w:type="gramEnd"/>
      <w:r>
        <w:rPr>
          <w:sz w:val="28"/>
          <w:szCs w:val="28"/>
        </w:rPr>
        <w:t xml:space="preserve"> родителей имеет право: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-принимать участие в управлении Центром как орган самоуправления в рамках компетенции;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предложения, направле</w:t>
      </w:r>
      <w:r>
        <w:rPr>
          <w:sz w:val="28"/>
          <w:szCs w:val="28"/>
        </w:rPr>
        <w:t>нные на улучшение работы Центра;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-контролировать расходование внебюджетных средств.</w:t>
      </w:r>
    </w:p>
    <w:p w:rsidR="007A6AEF" w:rsidRDefault="00DD56AB">
      <w:pPr>
        <w:jc w:val="both"/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2.Каждый</w:t>
      </w:r>
      <w:proofErr w:type="gramEnd"/>
      <w:r>
        <w:rPr>
          <w:sz w:val="28"/>
          <w:szCs w:val="28"/>
        </w:rPr>
        <w:t xml:space="preserve"> член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 при несогласии с решением последнего вправе высказать своё мотивированное мнение, которое должно быть занесено в протокол.</w:t>
      </w:r>
    </w:p>
    <w:p w:rsidR="007A6AEF" w:rsidRDefault="007A6AEF">
      <w:pPr>
        <w:jc w:val="both"/>
        <w:rPr>
          <w:sz w:val="28"/>
          <w:szCs w:val="28"/>
        </w:rPr>
      </w:pPr>
    </w:p>
    <w:p w:rsidR="007A6AEF" w:rsidRDefault="00DD56AB">
      <w:pPr>
        <w:jc w:val="both"/>
      </w:pPr>
      <w:r>
        <w:rPr>
          <w:b/>
          <w:sz w:val="28"/>
          <w:szCs w:val="28"/>
        </w:rPr>
        <w:t xml:space="preserve">5.Организация деятельности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овета родителей.</w:t>
      </w:r>
    </w:p>
    <w:p w:rsidR="007A6AEF" w:rsidRDefault="00DD56AB">
      <w:pPr>
        <w:jc w:val="both"/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1.Состав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 формируется из представителей родительской общественности, по одному от каждой группы Центра</w:t>
      </w:r>
    </w:p>
    <w:p w:rsidR="007A6AEF" w:rsidRDefault="00DD56AB">
      <w:pPr>
        <w:jc w:val="both"/>
      </w:pPr>
      <w:r>
        <w:rPr>
          <w:sz w:val="28"/>
          <w:szCs w:val="28"/>
        </w:rPr>
        <w:t xml:space="preserve">5.2. В необходимых случаях на </w:t>
      </w:r>
      <w:proofErr w:type="gramStart"/>
      <w:r>
        <w:rPr>
          <w:sz w:val="28"/>
          <w:szCs w:val="28"/>
        </w:rPr>
        <w:t xml:space="preserve">заседание 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proofErr w:type="gramEnd"/>
      <w:r>
        <w:rPr>
          <w:sz w:val="28"/>
          <w:szCs w:val="28"/>
        </w:rPr>
        <w:t xml:space="preserve"> родителей приглашается заведующий, педагог</w:t>
      </w:r>
      <w:r>
        <w:rPr>
          <w:sz w:val="28"/>
          <w:szCs w:val="28"/>
        </w:rPr>
        <w:t>ические, медицинские и другие работники учреждения, представители общественных организаций, учреждений, родителей (законных представителей), представители учредителя.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их приглашения определяется председателем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родителей. Приглашенные на</w:t>
      </w:r>
      <w:r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 пользуются правом совещательного голоса.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 родителей выбирает из своего состава председателя и секретаря сроком на один учебный год.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4.Председатель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родителей: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-организует деятельность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-информи</w:t>
      </w:r>
      <w:r>
        <w:rPr>
          <w:sz w:val="28"/>
          <w:szCs w:val="28"/>
        </w:rPr>
        <w:t xml:space="preserve">рует членов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 о предстоящем заседании не менее чем за 14 дней до его проведения;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-организует подготовку и проведение заседаний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-определяет повестку дня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-контролирует выполнение решений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>
        <w:rPr>
          <w:sz w:val="28"/>
          <w:szCs w:val="28"/>
        </w:rPr>
        <w:t>заимодействует с председателями родительских советов групп;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-взаимодействует с заведующим Центром по вопросам самоуправления.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5.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proofErr w:type="gramEnd"/>
      <w:r>
        <w:rPr>
          <w:sz w:val="28"/>
          <w:szCs w:val="28"/>
        </w:rPr>
        <w:t xml:space="preserve"> родителей работает по годовому  плану, составленному совместно с Центром.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6.Заседание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родителей </w:t>
      </w:r>
      <w:r>
        <w:rPr>
          <w:sz w:val="28"/>
          <w:szCs w:val="28"/>
        </w:rPr>
        <w:t>созывается не реже одного раза в квартал.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7.Заседания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родителей совета правомочны, если на них присутствует не менее половины его состава. 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proofErr w:type="gramStart"/>
      <w:r>
        <w:rPr>
          <w:sz w:val="28"/>
          <w:szCs w:val="28"/>
        </w:rPr>
        <w:t>8.Решение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 принимается открытым  голосованием и считается принятым, если за него проголос</w:t>
      </w:r>
      <w:r>
        <w:rPr>
          <w:sz w:val="28"/>
          <w:szCs w:val="28"/>
        </w:rPr>
        <w:t>овало не менее двух третей присутствующих.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равном количестве голосов решающим является голос председателя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9.Организацию</w:t>
      </w:r>
      <w:proofErr w:type="gramEnd"/>
      <w:r>
        <w:rPr>
          <w:sz w:val="28"/>
          <w:szCs w:val="28"/>
        </w:rPr>
        <w:t xml:space="preserve"> выполнения решений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родителей осуществляет его председатель совместно с заведующим Центром.  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Непосредственным выполнением решений занимаются ответственные лица, указанные в протоколе заседания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родителей. Результаты выполнения решений докладываются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овету родителей на следующем заседании.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 родителей отчитывается о своей рабо</w:t>
      </w:r>
      <w:r>
        <w:rPr>
          <w:sz w:val="28"/>
          <w:szCs w:val="28"/>
        </w:rPr>
        <w:t>те перед родительским собранием не реже одного раза в год.</w:t>
      </w:r>
    </w:p>
    <w:p w:rsidR="007A6AEF" w:rsidRDefault="007A6AEF">
      <w:pPr>
        <w:jc w:val="both"/>
        <w:rPr>
          <w:sz w:val="28"/>
          <w:szCs w:val="28"/>
        </w:rPr>
      </w:pPr>
    </w:p>
    <w:p w:rsidR="007A6AEF" w:rsidRDefault="00DD5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Взаимосвязь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овета родителей с органами самоуправления Центра.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1.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proofErr w:type="gramEnd"/>
      <w:r>
        <w:rPr>
          <w:sz w:val="28"/>
          <w:szCs w:val="28"/>
        </w:rPr>
        <w:t xml:space="preserve"> родителей организует взаимодействие с другими органами, самоуправления Центра: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-через участие представителей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</w:t>
      </w:r>
      <w:r>
        <w:rPr>
          <w:sz w:val="28"/>
          <w:szCs w:val="28"/>
        </w:rPr>
        <w:t>телей в заседании общего собрания, Педагогического совета Центра;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-представление на ознакомление общему собранию и Педагогическому совету решений, принятых на заседании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-внесение предложений и дополнений по вопросам, рассматриваемым на за</w:t>
      </w:r>
      <w:r>
        <w:rPr>
          <w:sz w:val="28"/>
          <w:szCs w:val="28"/>
        </w:rPr>
        <w:t>седаниях общего собрания и Педагогического совета.</w:t>
      </w:r>
    </w:p>
    <w:p w:rsidR="007A6AEF" w:rsidRDefault="007A6AEF">
      <w:pPr>
        <w:jc w:val="both"/>
        <w:rPr>
          <w:sz w:val="28"/>
          <w:szCs w:val="28"/>
        </w:rPr>
      </w:pPr>
    </w:p>
    <w:p w:rsidR="007A6AEF" w:rsidRDefault="00DD56AB">
      <w:r>
        <w:rPr>
          <w:b/>
          <w:sz w:val="28"/>
          <w:szCs w:val="28"/>
        </w:rPr>
        <w:t xml:space="preserve">7. Ответственность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овета родителей.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 несёт ответственность: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-за выполнение не в полном объёме или невыполнение закреплённых за ним задач и функций;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-соответствие принимаемых решений </w:t>
      </w:r>
      <w:r>
        <w:rPr>
          <w:sz w:val="28"/>
          <w:szCs w:val="28"/>
        </w:rPr>
        <w:t>законодательству РФ, нормативно-правовым актам.</w:t>
      </w:r>
    </w:p>
    <w:p w:rsidR="007A6AEF" w:rsidRDefault="007A6AEF">
      <w:pPr>
        <w:jc w:val="both"/>
        <w:rPr>
          <w:sz w:val="28"/>
          <w:szCs w:val="28"/>
        </w:rPr>
      </w:pPr>
    </w:p>
    <w:p w:rsidR="007A6AEF" w:rsidRDefault="00DD56AB">
      <w:pPr>
        <w:jc w:val="both"/>
      </w:pPr>
      <w:r>
        <w:rPr>
          <w:b/>
          <w:sz w:val="28"/>
          <w:szCs w:val="28"/>
        </w:rPr>
        <w:t xml:space="preserve">8.Делопроизводство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овета родителей.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1.Заседания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 оформляются протоколом.</w:t>
      </w:r>
    </w:p>
    <w:p w:rsidR="007A6AEF" w:rsidRDefault="00DD56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8.2.В  протоколе</w:t>
      </w:r>
      <w:proofErr w:type="gramEnd"/>
      <w:r>
        <w:rPr>
          <w:sz w:val="28"/>
          <w:szCs w:val="28"/>
        </w:rPr>
        <w:t xml:space="preserve"> фиксируется: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-дата проведения заседания;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присутствующих (отсутствующих) членов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>
        <w:rPr>
          <w:sz w:val="28"/>
          <w:szCs w:val="28"/>
        </w:rPr>
        <w:t>родителей;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-приглашённые (ФИО, должность);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-повестка дня;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-ход обсуждения вопросов, выносимых на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 родителей;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-предложения, рекомендации и замечания членов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 и приглашённые лиц;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3.Протоколы</w:t>
      </w:r>
      <w:proofErr w:type="gramEnd"/>
      <w:r>
        <w:rPr>
          <w:sz w:val="28"/>
          <w:szCs w:val="28"/>
        </w:rPr>
        <w:t xml:space="preserve"> подписываются председателем и секретарём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родителей.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4.Нумерация</w:t>
      </w:r>
      <w:proofErr w:type="gramEnd"/>
      <w:r>
        <w:rPr>
          <w:sz w:val="28"/>
          <w:szCs w:val="28"/>
        </w:rPr>
        <w:t xml:space="preserve"> протоколов ведётся от начала учебного года.</w:t>
      </w:r>
    </w:p>
    <w:p w:rsidR="007A6AEF" w:rsidRDefault="00DD56AB">
      <w:p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8.5.Протоколы оформляются на бланках муниципального автономного дошкольного образовательного учреждения центр развития ребенк</w:t>
      </w:r>
      <w:r>
        <w:rPr>
          <w:color w:val="000000"/>
          <w:spacing w:val="-7"/>
          <w:sz w:val="28"/>
          <w:szCs w:val="28"/>
        </w:rPr>
        <w:t xml:space="preserve">а –детский сад № 2 города </w:t>
      </w:r>
      <w:r>
        <w:rPr>
          <w:color w:val="000000"/>
          <w:spacing w:val="-7"/>
          <w:sz w:val="28"/>
          <w:szCs w:val="28"/>
        </w:rPr>
        <w:lastRenderedPageBreak/>
        <w:t>Кропоткина муниципального образования Кавказский район и содержат следующие реквизиты: наименование общеобразовательного учреждения, наименование вида документа, дата заседания, номер, место заседания, гриф утверждения (если прото</w:t>
      </w:r>
      <w:r>
        <w:rPr>
          <w:color w:val="000000"/>
          <w:spacing w:val="-7"/>
          <w:sz w:val="28"/>
          <w:szCs w:val="28"/>
        </w:rPr>
        <w:t xml:space="preserve">кол подлежит утверждению), заголовок, виза, текст, подписи. Дата протокола </w:t>
      </w:r>
      <w:proofErr w:type="gramStart"/>
      <w:r>
        <w:rPr>
          <w:color w:val="000000"/>
          <w:spacing w:val="-7"/>
          <w:sz w:val="28"/>
          <w:szCs w:val="28"/>
        </w:rPr>
        <w:t>- это</w:t>
      </w:r>
      <w:proofErr w:type="gramEnd"/>
      <w:r>
        <w:rPr>
          <w:color w:val="000000"/>
          <w:spacing w:val="-7"/>
          <w:sz w:val="28"/>
          <w:szCs w:val="28"/>
        </w:rPr>
        <w:t xml:space="preserve"> дата проведения заседания.  </w:t>
      </w:r>
    </w:p>
    <w:p w:rsidR="007A6AEF" w:rsidRDefault="00DD56AB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A6AEF" w:rsidRDefault="00DD56AB">
      <w:pPr>
        <w:shd w:val="clear" w:color="auto" w:fill="FFFFFF"/>
        <w:jc w:val="both"/>
      </w:pPr>
      <w:r>
        <w:rPr>
          <w:b/>
          <w:bCs/>
          <w:sz w:val="28"/>
          <w:szCs w:val="28"/>
        </w:rPr>
        <w:t>9</w:t>
      </w:r>
      <w:r>
        <w:rPr>
          <w:b/>
          <w:bCs/>
          <w:color w:val="000000"/>
          <w:spacing w:val="-7"/>
          <w:sz w:val="28"/>
          <w:szCs w:val="28"/>
        </w:rPr>
        <w:t>. Заключительные положения.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9.1. В Настоящее положение по мере необходимости, выхода указаний, рекомендаций вышестоящих органов могут вно</w:t>
      </w:r>
      <w:r>
        <w:rPr>
          <w:sz w:val="28"/>
          <w:szCs w:val="28"/>
        </w:rPr>
        <w:t>ситься изменения и дополнения.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>9.2. Срок действия настоящего Положения не ограничен. Положение действует до принятия нового.</w:t>
      </w:r>
    </w:p>
    <w:p w:rsidR="007A6AEF" w:rsidRDefault="00DD5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A6AEF" w:rsidRDefault="007A6AEF"/>
    <w:sectPr w:rsidR="007A6AEF">
      <w:footerReference w:type="default" r:id="rId7"/>
      <w:pgSz w:w="11906" w:h="16838"/>
      <w:pgMar w:top="1134" w:right="850" w:bottom="1134" w:left="993" w:header="0" w:footer="708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D56AB">
      <w:r>
        <w:separator/>
      </w:r>
    </w:p>
  </w:endnote>
  <w:endnote w:type="continuationSeparator" w:id="0">
    <w:p w:rsidR="00000000" w:rsidRDefault="00DD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EF" w:rsidRDefault="00DD56AB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:rsidR="007A6AEF" w:rsidRDefault="007A6A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D56AB">
      <w:r>
        <w:separator/>
      </w:r>
    </w:p>
  </w:footnote>
  <w:footnote w:type="continuationSeparator" w:id="0">
    <w:p w:rsidR="00000000" w:rsidRDefault="00DD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EF"/>
    <w:rsid w:val="004E2774"/>
    <w:rsid w:val="007A6AEF"/>
    <w:rsid w:val="00D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C79FD"/>
  <w15:docId w15:val="{858D7F06-45FA-4651-A541-AB88227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Pr>
      <w:b/>
      <w:bCs/>
    </w:rPr>
  </w:style>
  <w:style w:type="character" w:customStyle="1" w:styleId="a4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wVMEoTNOQyigA2u5uV2j7EN7Gv0=</DigestValue>
    </Reference>
    <Reference Type="http://www.w3.org/2000/09/xmldsig#Object" URI="#idOfficeObject">
      <DigestMethod Algorithm="http://www.w3.org/2000/09/xmldsig#sha1"/>
      <DigestValue>IOGEGPwtiMGZoy3uOdQZ+Ultu3Y=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iPCB/ccHFUG+ndCRLX0NFl5Dcb8=</DigestValue>
    </Reference>
    <Reference Type="http://www.w3.org/2000/09/xmldsig#Object" URI="#idValidSigLnImg">
      <DigestMethod Algorithm="http://www.w3.org/2000/09/xmldsig#sha1"/>
      <DigestValue>rBe5gflfvsUish7+PLr84r+MsSE=</DigestValue>
    </Reference>
    <Reference Type="http://www.w3.org/2000/09/xmldsig#Object" URI="#idInvalidSigLnImg">
      <DigestMethod Algorithm="http://www.w3.org/2000/09/xmldsig#sha1"/>
      <DigestValue>C0eYPfio2OqoLY9nW4cfczyRySw=</DigestValue>
    </Reference>
  </SignedInfo>
  <SignatureValue>2Eai4r2maGN06p2nYsBr0yRxdLtFzBOki2OzR7RsflP1txZ4FuTAnD02oQYAJYoaYK/GGKCRQfva
LaNemslOXVI1x3lWru5iVzzIAaOQdQAzra577g6MMKH1xZ59G7wN5bOI6dIxt89w4rNh2ON252S+
vlaX6yf0lEfEKHmxs+Y=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5xCTwcO6XHl4bJYQmUcwdO3466I=</DigestValue>
      </Reference>
      <Reference URI="/word/endnotes.xml?ContentType=application/vnd.openxmlformats-officedocument.wordprocessingml.endnotes+xml">
        <DigestMethod Algorithm="http://www.w3.org/2000/09/xmldsig#sha1"/>
        <DigestValue>MYB5S3255gRAsIwimbWuSg1oLYI=</DigestValue>
      </Reference>
      <Reference URI="/word/fontTable.xml?ContentType=application/vnd.openxmlformats-officedocument.wordprocessingml.fontTable+xml">
        <DigestMethod Algorithm="http://www.w3.org/2000/09/xmldsig#sha1"/>
        <DigestValue>ptVZotGLXucBLAFiPKQqiQFxvbY=</DigestValue>
      </Reference>
      <Reference URI="/word/footer1.xml?ContentType=application/vnd.openxmlformats-officedocument.wordprocessingml.footer+xml">
        <DigestMethod Algorithm="http://www.w3.org/2000/09/xmldsig#sha1"/>
        <DigestValue>uKdIHW6fPrK3QH73rLckfd55zX8=</DigestValue>
      </Reference>
      <Reference URI="/word/footnotes.xml?ContentType=application/vnd.openxmlformats-officedocument.wordprocessingml.footnotes+xml">
        <DigestMethod Algorithm="http://www.w3.org/2000/09/xmldsig#sha1"/>
        <DigestValue>0hnUFOvlFs2KtjcIKGdPLVLRpiI=</DigestValue>
      </Reference>
      <Reference URI="/word/media/image1.emf?ContentType=image/x-emf">
        <DigestMethod Algorithm="http://www.w3.org/2000/09/xmldsig#sha1"/>
        <DigestValue>qpIuHPEdqfNaT9L7J8OsnjpfxFw=</DigestValue>
      </Reference>
      <Reference URI="/word/settings.xml?ContentType=application/vnd.openxmlformats-officedocument.wordprocessingml.settings+xml">
        <DigestMethod Algorithm="http://www.w3.org/2000/09/xmldsig#sha1"/>
        <DigestValue>QdWcb0MYkh+wP/PN0ORePfjhuIQ=</DigestValue>
      </Reference>
      <Reference URI="/word/styles.xml?ContentType=application/vnd.openxmlformats-officedocument.wordprocessingml.styles+xml">
        <DigestMethod Algorithm="http://www.w3.org/2000/09/xmldsig#sha1"/>
        <DigestValue>ZGDsk0McXBmIaQZ80FFVo+0vWVM=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2020-12-21T10:42:33Z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{941BAC34-3FE1-48AD-A2E4-A78D6612BBF4}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2020-12-21T10:42:33Z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YGCKpcAAIEwncy4sF32APCd/r+rnaU5O9WAAAAAP//AAAAAIR1floAAFiqXAAY51wGAAAAAMBDaQCsqVwAYPOFdQAAAAAAAENoYXJVcHBlclcAXHt131t7deypXABkAQAAAAAAAAAAAAAEZXV3BGV1d/X///8ACAAAAAIAAAAAAAAUqlwAl2x1dwAAAAAAAAAASqtcAAkAAAA4q1wACQAAAAAAAAAAAAAAOKtcAEyqXACa7HR3AAAAAAACAAAAAFwACQAAADirXAAJAAAATBJ2dwAAAAAAAAAAOKtcAAkAAAAAAAAAeKpcAEAwdHcAAAAAAAIAADirXAAJAAAAZHYACAAAAAAlAAAADAAAAAEAAAAYAAAADAAAAAAAAAASAAAADAAAAAEAAAAeAAAAGAAAAL8AAAAEAAAA9wAAABEAAAAlAAAADAAAAAEAAABUAAAAiAAAAMAAAAAEAAAA9QAAABAAAAABAAAAWyQNQlUlDULAAAAABAAAAAoAAABMAAAAAAAAAAAAAAAAAAAA//////////9gAAAAMgAxAC4AMQAyAC4AMgAwADIAMAAGAAAABgAAAAMAAAAGAAAABgAAAAMAAAAGAAAABgAAAAYAAAAGAAAASwAAAEAAAAAwAAAABQAAACAAAAABAAAAAQAAABAAAAAAAAAAAAAAAAgBAACAAAAAAAAAAAAAAAAIAQAAgAAAAFIAAABwAQAAAgAAABAAAAAHAAAAAAAAAAAAAAC8AgAAAAAAzAECAiJTAHkAcwB0AGUAbQAAAAAAAAAAAJge3AKA+P//BGY2AGD5///kBACA/////wMAAAAAAAAAQB3cAoD4//89hgAAAAAAAN1FtnXQK6ACAQAAAEgCe3XMDXt1+Bh7dcTuXAD5AcJ3Ju9cAMsCAAAAAHp1zA17dTsCwnc2uq52JO9cAAAAAAAk71wAZrquduzuXAC871wAAAB6dQAAenUBAAAA6AAAAOgAenUAAAAABGV1dwRldXdw71wAAAgAAAACAAAAAAAAwO5cAJdsdXcAAAAAAAAAAPLvXAAHAAAA5O9cAAcAAAAAAAAAAAAAAOTvXAD47lwAmux0dwAAAAAAAgAAAABcAAcAAADk71wABwAAAEwSdncAAAAAAAAAAOTvXAAHAAAAAAAAACTvXABAMHR3AAAAAAACAADk71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wA1Kz+UiaRyJ64BV5TCrD+UgiMlgK4SQAAEDJ7BgAAAABIuFwAuAVeUzg44gMUAAAAYObkA2i8XAAUrgBT0JngA2cOBHAAAAAALLhcAIABgHUNXHt131t7dSy4XABkAQAAAAAAAAAAAAAEZXV3BGV1d+D///8ACAAAAAIAAAAAAABUuFwAl2x1dwAAAAAAAAAAhLlcAAYAAAB4uVwABgAAAAAAAAAAAAAAeLlcAIy4XACa7HR3AAAAAAACAAAAAFwABgAAAHi5XAAGAAAATBJ2dwAAAAAAAAAAeLlcAAYAAAAAAAAAuLhcAEAwdHcAAAAAAAIAAHi5XAAGAAAAZHYACAAAAAAlAAAADAAAAAMAAAAYAAAADAAAAAAAAAASAAAADAAAAAEAAAAWAAAADAAAAAgAAABUAAAAVAAAAAoAAAAnAAAAHgAAAEoAAAABAAAAWyQNQlUlDUIKAAAASwAAAAEAAABMAAAABAAAAAkAAAAnAAAAIAAAAEsAAABQAAAAWAAAO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CYvlwAND8GUwAAAAAgAAAAAAAAAABlRRIgk5cCMLpcAAcAAADI7UcLAAAAACy6XAABAAAAAAAAAAAAAAAAAABAMNwwEggAAACsuFwAgAGAdQ1ce3XfW3t1rLhcAGQBAAAAAAAAAAAAAARldXcEZXV38P///wAIAAAAAgAAAAAAANS4XACXbHV3AAAAAAAAAAAKulwACQAAAPi5XAAJAAAAAAAAAAAAAAD4uVwADLlcAJrsdHcAAAAAAAIAAAAAXAAJAAAA+LlcAAkAAABMEnZ3AAAAAAAAAAD4uVwACQAAAAAAAAA4uVwAQDB0dwAAAAAAAgAA+Llc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9BgAAAAcKDQcKDQcJDQ4WMShFrjFU1TJV1gECBAIDBAECBQoRKyZBowsTMSMSAAAAfqbJd6PIeqDCQFZ4JTd0Lk/HMVPSGy5uFiE4GypVJ0KnHjN9AAABIgsAAACcz+7S6ffb7fnC0t1haH0hMm8aLXIuT8ggOIwoRKslP58cK08AAAFqEgAAAMHg9P///////////+bm5k9SXjw/SzBRzTFU0y1NwSAyVzFGXwEBAjoLCA8mnM/u69/SvI9jt4tgjIR9FBosDBEjMVTUMlXWMVPRKUSeDxk4AAAAIxIAAADT6ff///////+Tk5MjK0krSbkvUcsuT8YVJFoTIFIrSbgtTcEQHEc6CwAAAJzP7vT6/bTa8kRleixHhy1Nwi5PxiQtTnBwcJKSki81SRwtZAgOI2oSAAAAweD02+35gsLqZ5q6Jz1jNEJyOUZ4qamp+/v7////wdPeVnCJAQECcAsAAACv1/Ho8/ubzu6CwuqMudS3u769vb3////////////L5fZymsABAgMjEgAAAK/X8fz9/uLx+snk9uTy+vz9/v///////////////8vl9nKawAECA3YLAAAAotHvtdryxOL1xOL1tdry0+r32+350+r3tdryxOL1pdPvc5rAAQIDKxIAAABpj7ZnjrZqj7Zqj7ZnjrZtkbdukrdtkbdnjrZqj7ZojrZ3rdUCAwR5CwAAAAAAAAAAAAAAAAAAAAAAAAAAAAAAAAAAAAAAAAAAAAAAAAAAAAAAACsS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WBgiqXAACBMJ3MuLBd9gDwnf6/q52lOTvVgAAAAD//wAAAACEdX5aAABYqlwAGOdcBgAAAADAQ2kArKlcAGDzhXUAAAAAAABDaGFyVXBwZXJXAFx7dd9be3XsqVwAZAEAAAAAAAAAAAAABGV1dwRldXf1////AAgAAAACAAAAAAAAFKpcAJdsdXcAAAAAAAAAAEqrXAAJAAAAOKtcAAkAAAAAAAAAAAAAADirXABMqlwAmux0dwAAAAAAAgAAAABcAAkAAAA4q1wACQAAAEwSdncAAAAAAAAAADirXAAJAAAAAAAAAHiqXABAMHR3AAAAAAACAAA4q1w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twCgPj//wRmNgBg+f//5AQAgP////8DAAAAAAAAAEAd3AKA+P//PYYAAAAAAADdRbZ10CugAgEAAABIAnt1zA17dfgYe3XE7lwA+QHCdybvXADLAgAAAAB6dcwNe3U7AsJ3NrqudiTvXAAAAAAAJO9cAGa6rnbs7lwAvO9cAAAAenUAAHp1AQAAAOgAAADoAHp1AAAAAARldXcEZXV3cO9cAAAIAAAAAgAAAAAAAMDuXACXbHV3AAAAAAAAAADy71wABwAAAOTvXAAHAAAAAAAAAAAAAADk71wA+O5cAJrsdHcAAAAAAAIAAAAAXAAHAAAA5O9cAAcAAABMEnZ3AAAAAAAAAADk71wABwAAAAAAAAAk71wAQDB0dwAAAAAAAgAA5O9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ANSs/lImkcieuAVeUwqw/lIIjJYCuEkAABAyewYAAAAASLhcALgFXlM4OOIDFAAAAGDm5ANovFwAFK4AU9CZ4ANnDgRwAAAAACy4XACAAYB1DVx7dd9be3UsuFwAZAEAAAAAAAAAAAAABGV1dwRldXfg////AAgAAAACAAAAAAAAVLhcAJdsdXcAAAAAAAAAAIS5XAAGAAAAeLlcAAYAAAAAAAAAAAAAAHi5XACMuFwAmux0dwAAAAAAAgAAAABcAAYAAAB4uVwABgAAAEwSdncAAAAAAAAAAHi5XAAGAAAAAAAAALi4XABAMHR3AAAAAAACAAB4uVw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mL5cADQ/BlMAAAAAIAAAAAAAAAAAZUUSIJOXAjC6XAAHAAAAyO1HCwAAAAAsulwAAQAAAAAAAAAAAAAAAAAAQDDcMBIIAAAArLhcAIABgHUNXHt131t7day4XABkAQAAAAAAAAAAAAAEZXV3BGV1d/D///8ACAAAAAIAAAAAAADUuFwAl2x1dwAAAAAAAAAACrpcAAkAAAD4uVwACQAAAAAAAAAAAAAA+LlcAAy5XACa7HR3AAAAAAACAAAAAFwACQAAAPi5XAAJAAAATBJ2dwAAAAAAAAAA+LlcAAkAAAAAAAAAOLlcAEAwdHcAAAAAAAIAAPi5XA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32</cp:revision>
  <cp:lastPrinted>2020-10-30T14:18:00Z</cp:lastPrinted>
  <dcterms:created xsi:type="dcterms:W3CDTF">2013-03-28T11:50:00Z</dcterms:created>
  <dcterms:modified xsi:type="dcterms:W3CDTF">2020-12-21T10:42:00Z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