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6" w:rsidRDefault="00E776C6" w:rsidP="00E7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Pr="00BC2FB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№ 1</w:t>
      </w:r>
    </w:p>
    <w:p w:rsidR="00E776C6" w:rsidRDefault="00E776C6" w:rsidP="00E7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приказу МАДОУ ЦРР – д/с № 2 </w:t>
      </w:r>
    </w:p>
    <w:p w:rsidR="00E776C6" w:rsidRDefault="00E776C6" w:rsidP="00E7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от  13.01.2014 г.  № 58-А</w:t>
      </w:r>
    </w:p>
    <w:p w:rsidR="00E776C6" w:rsidRPr="00126B5F" w:rsidRDefault="00E776C6" w:rsidP="00E77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6C6" w:rsidRPr="00107A6E" w:rsidRDefault="00E776C6" w:rsidP="00E77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6E">
        <w:rPr>
          <w:rFonts w:ascii="Times New Roman" w:hAnsi="Times New Roman" w:cs="Times New Roman"/>
          <w:b/>
          <w:sz w:val="28"/>
          <w:szCs w:val="28"/>
        </w:rPr>
        <w:t>План действий по обеспечению введения Федерального государственного образовательного стандарта дошкольного образования  в МАДОУ ЦРР – д/с № 2 г</w:t>
      </w:r>
      <w:proofErr w:type="gramStart"/>
      <w:r w:rsidRPr="00107A6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07A6E">
        <w:rPr>
          <w:rFonts w:ascii="Times New Roman" w:hAnsi="Times New Roman" w:cs="Times New Roman"/>
          <w:b/>
          <w:sz w:val="28"/>
          <w:szCs w:val="28"/>
        </w:rPr>
        <w:t>ропоткин Кавказский район на 2014-2016 учебный год</w:t>
      </w:r>
    </w:p>
    <w:p w:rsidR="00E776C6" w:rsidRDefault="00E776C6" w:rsidP="00E77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F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C2FBB">
        <w:rPr>
          <w:rFonts w:ascii="Times New Roman" w:hAnsi="Times New Roman" w:cs="Times New Roman"/>
          <w:sz w:val="28"/>
          <w:szCs w:val="28"/>
        </w:rPr>
        <w:t>создание системы организационного - управленческого и методического обеспечения по организации и введению</w:t>
      </w:r>
      <w:r w:rsidRPr="00BC2F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2FB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 в МАДОУ ЦРР – д/с № 2 г</w:t>
      </w:r>
      <w:proofErr w:type="gramStart"/>
      <w:r w:rsidRPr="00BC2F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2FBB">
        <w:rPr>
          <w:rFonts w:ascii="Times New Roman" w:hAnsi="Times New Roman" w:cs="Times New Roman"/>
          <w:sz w:val="28"/>
          <w:szCs w:val="28"/>
        </w:rPr>
        <w:t>ропоткин Кавказский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6C6" w:rsidRDefault="00E776C6" w:rsidP="00E77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FB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26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6C6" w:rsidRDefault="00E776C6" w:rsidP="00E7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B7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FBB">
        <w:rPr>
          <w:rFonts w:ascii="Times New Roman" w:hAnsi="Times New Roman" w:cs="Times New Roman"/>
          <w:sz w:val="28"/>
          <w:szCs w:val="28"/>
        </w:rPr>
        <w:t xml:space="preserve">создание условий для введения и реализации в ФГОС </w:t>
      </w:r>
      <w:proofErr w:type="gramStart"/>
      <w:r w:rsidRPr="00BC2FBB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76C6" w:rsidRDefault="00E776C6" w:rsidP="00E7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приведение в соответствие с требованиями ФГОС ДО нормативно-правовой базы;</w:t>
      </w:r>
    </w:p>
    <w:p w:rsidR="00E776C6" w:rsidRDefault="00E776C6" w:rsidP="00E7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организация методического и информационного сопровождения реализации ФГОС ДО.</w:t>
      </w:r>
    </w:p>
    <w:p w:rsidR="00E776C6" w:rsidRDefault="00E776C6" w:rsidP="00E77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6409"/>
        <w:tblW w:w="10456" w:type="dxa"/>
        <w:tblLook w:val="04A0"/>
      </w:tblPr>
      <w:tblGrid>
        <w:gridCol w:w="4079"/>
        <w:gridCol w:w="2902"/>
        <w:gridCol w:w="217"/>
        <w:gridCol w:w="3258"/>
      </w:tblGrid>
      <w:tr w:rsidR="00E776C6" w:rsidTr="00D706D5">
        <w:tc>
          <w:tcPr>
            <w:tcW w:w="4079" w:type="dxa"/>
          </w:tcPr>
          <w:p w:rsidR="00E776C6" w:rsidRPr="004E5558" w:rsidRDefault="00E776C6" w:rsidP="00D7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55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2" w:type="dxa"/>
          </w:tcPr>
          <w:p w:rsidR="00E776C6" w:rsidRPr="004E5558" w:rsidRDefault="00E776C6" w:rsidP="00D7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55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75" w:type="dxa"/>
            <w:gridSpan w:val="2"/>
          </w:tcPr>
          <w:p w:rsidR="00E776C6" w:rsidRPr="004E5558" w:rsidRDefault="00E776C6" w:rsidP="00D7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55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76C6" w:rsidTr="00D706D5">
        <w:tc>
          <w:tcPr>
            <w:tcW w:w="10456" w:type="dxa"/>
            <w:gridSpan w:val="4"/>
          </w:tcPr>
          <w:p w:rsidR="00E776C6" w:rsidRPr="004E5558" w:rsidRDefault="00E776C6" w:rsidP="00D70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 – правовое, методическое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действий по обеспечению введения 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базы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2014 г. 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локальных актов МАДОУ ЦРР – д/с № 2 в соответствие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образовательной программы МАДОУ ЦРР – д/с № 2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развития МАДОУ ЦРР – д/с № 2 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библиотеки методической литературы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руководителя рабочей группы по переходу МАДОУ ЦРР – д/с № 2 на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 г.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E776C6" w:rsidTr="00D706D5">
        <w:tc>
          <w:tcPr>
            <w:tcW w:w="10456" w:type="dxa"/>
            <w:gridSpan w:val="4"/>
          </w:tcPr>
          <w:p w:rsidR="00E776C6" w:rsidRPr="00C71F92" w:rsidRDefault="00E776C6" w:rsidP="00D70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обеспечение введения в ФГОС </w:t>
            </w:r>
            <w:proofErr w:type="gramStart"/>
            <w:r w:rsidRPr="00C71F9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кадров к введению в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рабочей группы по введению в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педагогами нормативных  документов Минобрнауки России и методических материалов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районных семинарах, конференциях, совещаниях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графиков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10456" w:type="dxa"/>
            <w:gridSpan w:val="4"/>
          </w:tcPr>
          <w:p w:rsidR="00E776C6" w:rsidRPr="00126B5F" w:rsidRDefault="00E776C6" w:rsidP="00D70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введения в ФГОС </w:t>
            </w:r>
            <w:proofErr w:type="gramStart"/>
            <w:r w:rsidRPr="00126B5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E776C6" w:rsidTr="00D706D5">
        <w:tc>
          <w:tcPr>
            <w:tcW w:w="4079" w:type="dxa"/>
          </w:tcPr>
          <w:p w:rsidR="00E776C6" w:rsidRPr="00126B5F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B5F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плана повышения квалификации руководящих и педагогических кадров  в связи с введением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Pr="00126B5F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Pr="00126B5F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776C6" w:rsidTr="00D706D5">
        <w:tc>
          <w:tcPr>
            <w:tcW w:w="4079" w:type="dxa"/>
          </w:tcPr>
          <w:p w:rsidR="00E776C6" w:rsidRPr="00126B5F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о возможности прохождения дистанционных курсов по освоению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Pr="00126B5F" w:rsidRDefault="00E776C6" w:rsidP="00D7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2014-2015г.г.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Pr="00126B5F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 руководящих и педагогических работников по вопросам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2014-2016г.г.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Pr="00126B5F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по вопросам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системы внутренних методических мероприятий</w:t>
            </w:r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2014-2015г.г. 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наставников для молодых специалистов </w:t>
            </w:r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776C6" w:rsidTr="00D706D5">
        <w:tc>
          <w:tcPr>
            <w:tcW w:w="10456" w:type="dxa"/>
            <w:gridSpan w:val="4"/>
          </w:tcPr>
          <w:p w:rsidR="00E776C6" w:rsidRPr="005B4193" w:rsidRDefault="00E776C6" w:rsidP="00D70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Финансово-экономическое обеспечение ФГОС </w:t>
            </w:r>
            <w:proofErr w:type="gramStart"/>
            <w:r w:rsidRPr="005B4193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материально-технического обеспечения на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учебно-методического обеспечения на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предметно-развивающей среды  на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материально-технического и образовательного обеспечения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2014-2015г.г.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выполнение муниципальных заданий</w:t>
            </w:r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Бурсакова Л.В.,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10456" w:type="dxa"/>
            <w:gridSpan w:val="4"/>
          </w:tcPr>
          <w:p w:rsidR="00E776C6" w:rsidRPr="005B4193" w:rsidRDefault="00E776C6" w:rsidP="00D70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обеспечение введения в ФГОС </w:t>
            </w:r>
            <w:proofErr w:type="gramStart"/>
            <w:r w:rsidRPr="005B4193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на тему: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ориентиры развития дошкольного образования»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родительской общественности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педагогами консультаций, круглых столов, семинаров и прочих методических мероприятий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  <w:gridSpan w:val="2"/>
          </w:tcPr>
          <w:p w:rsidR="00E776C6" w:rsidRDefault="00A86710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2014-2016</w:t>
            </w:r>
            <w:r w:rsidR="00E776C6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публикаций 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и периодических изданиях</w:t>
            </w:r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выхода новых материалов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Т.В.,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E776C6" w:rsidTr="00D706D5">
        <w:tc>
          <w:tcPr>
            <w:tcW w:w="4079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 МАДОУ ЦРР – д/с № 2</w:t>
            </w:r>
          </w:p>
        </w:tc>
        <w:tc>
          <w:tcPr>
            <w:tcW w:w="3119" w:type="dxa"/>
            <w:gridSpan w:val="2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58" w:type="dxa"/>
          </w:tcPr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776C6" w:rsidRDefault="00E776C6" w:rsidP="00D70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Т.В.</w:t>
            </w:r>
          </w:p>
        </w:tc>
      </w:tr>
    </w:tbl>
    <w:p w:rsidR="00E776C6" w:rsidRDefault="00E776C6" w:rsidP="00E77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6C6" w:rsidRDefault="00E776C6" w:rsidP="00E7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6C6" w:rsidRPr="00BC2FBB" w:rsidRDefault="00E776C6" w:rsidP="00E77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6C6" w:rsidRPr="00BC2FBB" w:rsidRDefault="00E776C6" w:rsidP="00E776C6">
      <w:pPr>
        <w:rPr>
          <w:rFonts w:ascii="Times New Roman" w:hAnsi="Times New Roman" w:cs="Times New Roman"/>
          <w:sz w:val="32"/>
          <w:szCs w:val="32"/>
        </w:rPr>
      </w:pPr>
    </w:p>
    <w:p w:rsidR="00E776C6" w:rsidRPr="00BC2FBB" w:rsidRDefault="00E776C6" w:rsidP="00E776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C68" w:rsidRDefault="007A6C68"/>
    <w:sectPr w:rsidR="007A6C68" w:rsidSect="00BC2FB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6C6"/>
    <w:rsid w:val="007A6C68"/>
    <w:rsid w:val="00A4128E"/>
    <w:rsid w:val="00A86710"/>
    <w:rsid w:val="00E7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3</cp:revision>
  <dcterms:created xsi:type="dcterms:W3CDTF">2014-11-10T06:30:00Z</dcterms:created>
  <dcterms:modified xsi:type="dcterms:W3CDTF">2017-02-17T12:30:00Z</dcterms:modified>
</cp:coreProperties>
</file>